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5" w:rsidRDefault="00D151D5" w:rsidP="00D151D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151D5" w:rsidRDefault="00D151D5" w:rsidP="00D151D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  <w:r>
        <w:rPr>
          <w:sz w:val="24"/>
          <w:szCs w:val="24"/>
        </w:rPr>
        <w:br/>
        <w:t>КИРЕНСКИЙ РАЙОН</w:t>
      </w:r>
    </w:p>
    <w:p w:rsidR="00D151D5" w:rsidRDefault="00D151D5" w:rsidP="00D151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АДМИНИСТРАЦИЯ НЕБЕЛЬСКОГО СЕЛЬСКОГО ПОСЕЛЕНИЯ</w:t>
      </w:r>
    </w:p>
    <w:p w:rsidR="00D151D5" w:rsidRDefault="00D151D5" w:rsidP="00D151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Постановление № 16а</w:t>
      </w:r>
    </w:p>
    <w:p w:rsidR="00D151D5" w:rsidRDefault="00D151D5" w:rsidP="00D151D5">
      <w:pPr>
        <w:rPr>
          <w:sz w:val="24"/>
          <w:szCs w:val="24"/>
        </w:rPr>
      </w:pPr>
      <w:r>
        <w:rPr>
          <w:sz w:val="24"/>
          <w:szCs w:val="24"/>
        </w:rPr>
        <w:t xml:space="preserve">от 04 мая2016г                                                           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ебель</w:t>
      </w:r>
      <w:proofErr w:type="spellEnd"/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«О проведении публичных слушаний по проекту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изменений и дополнений в Устав Небельского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образования»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В целях обеспечения участия населения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ебель</w:t>
      </w:r>
      <w:proofErr w:type="spellEnd"/>
      <w:r>
        <w:rPr>
          <w:sz w:val="24"/>
          <w:szCs w:val="24"/>
        </w:rPr>
        <w:t xml:space="preserve"> в осуществлении местного самоуправления, руководствуясь Федеральным законом от 06.10.2003г № 131-ФЗ «Об общих принципах организации местного самоуправления в Российской Федерации», ст. 17 Устава Небельского муниципального образования, решением Схода граждан Небельского сельского поселения от 30.12.2005г №19 «Об утверждении Положения «О порядке организации и проведения публичных слушаний», решением Схода Небельского сельского поселения от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29.04. 2016 года №10 «Об утверждении проекта изменений и дополнений в Устав Небельского  муниципального образования».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ПОСТАНОВЛЯЮ: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1.Назначить публичные слушания по проекту изменений и дополнений в Устав Небельского муниципального образования на 04 мая 2016 года в 18ч.00 мин.в здании администрации Небельского муниципального образования по адресу: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олодёжная,10/2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2.Организатором проведения публичных  слушаний по проекту изменений и дополнений в Устав Небельского муниципального образования определить Администрацию Небельского сельского поселения.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3.Определить форму публичных слушаний как публичное мероприятие.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4.Определить порядок ознакомления с материалами по проекту изменений и дополнений в Устав Небельского муниципального образования.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4.1 Администрация Небельского сельского поселения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олодёжная,10/2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(тел.839568-30051) время с 9.00 до 13.00 местного времени.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5.Специалист Черных В.В.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5.1 Принимать  письменные замечания и предложения жителей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ебель</w:t>
      </w:r>
      <w:proofErr w:type="spellEnd"/>
      <w:r>
        <w:rPr>
          <w:sz w:val="24"/>
          <w:szCs w:val="24"/>
        </w:rPr>
        <w:t xml:space="preserve"> по проекту изменений и дополнений в Устав Небельского МО до 14 мая 2016года.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аправить изменения и дополнения в Устав Небельского МО в библиотеку срок до 15 мая 2016года.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5.3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публиковать данное Постановление в информационном издании «Вестник».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публиковать заключение о результатах публичных слушаний в информационном издании «Вестник» 15 мая2016г.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специалиста Черных В.В.</w:t>
      </w: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</w:p>
    <w:p w:rsidR="00D151D5" w:rsidRDefault="00D151D5" w:rsidP="00D151D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Глава Небельского МО:                                                                         Н.В.Ворона</w:t>
      </w:r>
    </w:p>
    <w:p w:rsidR="00D151D5" w:rsidRDefault="00D151D5" w:rsidP="00D151D5">
      <w:pPr>
        <w:spacing w:after="0" w:line="240" w:lineRule="auto"/>
        <w:contextualSpacing/>
      </w:pPr>
    </w:p>
    <w:p w:rsidR="00D151D5" w:rsidRDefault="00D151D5" w:rsidP="00D151D5"/>
    <w:p w:rsidR="005C292A" w:rsidRDefault="005C292A"/>
    <w:sectPr w:rsidR="005C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1D5"/>
    <w:rsid w:val="005C292A"/>
    <w:rsid w:val="00D1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2016-06-01T01:56:00Z</dcterms:created>
  <dcterms:modified xsi:type="dcterms:W3CDTF">2016-06-01T01:56:00Z</dcterms:modified>
</cp:coreProperties>
</file>